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CD" w:rsidRPr="00BB12CD" w:rsidRDefault="00BB12CD" w:rsidP="00FA3013">
      <w:pPr>
        <w:spacing w:line="288" w:lineRule="auto"/>
        <w:jc w:val="left"/>
        <w:rPr>
          <w:rFonts w:ascii="黑体" w:eastAsia="黑体" w:hAnsi="黑体"/>
          <w:b/>
          <w:kern w:val="0"/>
          <w:sz w:val="44"/>
          <w:szCs w:val="44"/>
        </w:rPr>
      </w:pPr>
      <w:r w:rsidRPr="00BB12CD">
        <w:rPr>
          <w:rFonts w:ascii="黑体" w:eastAsia="黑体" w:hAnsi="黑体" w:hint="eastAsia"/>
          <w:color w:val="333333"/>
          <w:sz w:val="44"/>
          <w:szCs w:val="44"/>
        </w:rPr>
        <w:t>申报人基本情况</w:t>
      </w:r>
    </w:p>
    <w:p w:rsidR="004149C1" w:rsidRDefault="004149C1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姓名：</w:t>
      </w:r>
      <w:r w:rsidR="00ED4BFC">
        <w:rPr>
          <w:rFonts w:ascii="宋体" w:hAnsi="宋体" w:hint="eastAsia"/>
          <w:szCs w:val="21"/>
        </w:rPr>
        <w:t>谢紫薇</w:t>
      </w:r>
      <w:r w:rsidR="00BB12CD" w:rsidRPr="006B64DD">
        <w:rPr>
          <w:rFonts w:ascii="宋体" w:hAnsi="宋体" w:hint="eastAsia"/>
          <w:szCs w:val="21"/>
        </w:rPr>
        <w:tab/>
      </w:r>
    </w:p>
    <w:p w:rsidR="004149C1" w:rsidRDefault="004149C1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性别：</w:t>
      </w:r>
      <w:r w:rsidR="0092129A">
        <w:rPr>
          <w:rFonts w:ascii="宋体" w:hAnsi="宋体" w:hint="eastAsia"/>
          <w:szCs w:val="21"/>
        </w:rPr>
        <w:t>女</w:t>
      </w:r>
    </w:p>
    <w:p w:rsidR="004149C1" w:rsidRDefault="004149C1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出生年月：</w:t>
      </w:r>
      <w:r w:rsidR="00BB12CD" w:rsidRPr="006B64DD">
        <w:rPr>
          <w:rFonts w:ascii="宋体" w:hAnsi="宋体" w:hint="eastAsia"/>
          <w:szCs w:val="21"/>
        </w:rPr>
        <w:t>198</w:t>
      </w:r>
      <w:r w:rsidR="00ED4BFC">
        <w:rPr>
          <w:rFonts w:ascii="宋体" w:hAnsi="宋体" w:hint="eastAsia"/>
          <w:szCs w:val="21"/>
        </w:rPr>
        <w:t>8</w:t>
      </w:r>
      <w:r w:rsidR="00BB12CD" w:rsidRPr="006B64DD">
        <w:rPr>
          <w:rFonts w:ascii="宋体" w:hAnsi="宋体" w:hint="eastAsia"/>
          <w:szCs w:val="21"/>
        </w:rPr>
        <w:t>年</w:t>
      </w:r>
      <w:r w:rsidR="00ED4BFC">
        <w:rPr>
          <w:rFonts w:ascii="宋体" w:hAnsi="宋体" w:hint="eastAsia"/>
          <w:szCs w:val="21"/>
        </w:rPr>
        <w:t>5</w:t>
      </w:r>
      <w:r w:rsidR="00BB12CD" w:rsidRPr="006B64DD">
        <w:rPr>
          <w:rFonts w:ascii="宋体" w:hAnsi="宋体" w:hint="eastAsia"/>
          <w:szCs w:val="21"/>
        </w:rPr>
        <w:t>月</w:t>
      </w:r>
      <w:r w:rsidR="00ED4BFC">
        <w:rPr>
          <w:rFonts w:ascii="宋体" w:hAnsi="宋体" w:hint="eastAsia"/>
          <w:szCs w:val="21"/>
        </w:rPr>
        <w:t>28</w:t>
      </w:r>
      <w:r w:rsidR="00BB12CD" w:rsidRPr="006B64DD">
        <w:rPr>
          <w:rFonts w:ascii="宋体" w:hAnsi="宋体" w:hint="eastAsia"/>
          <w:szCs w:val="21"/>
        </w:rPr>
        <w:t>日</w:t>
      </w:r>
    </w:p>
    <w:p w:rsidR="004149C1" w:rsidRDefault="004149C1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学历：</w:t>
      </w:r>
      <w:r w:rsidR="0092129A">
        <w:rPr>
          <w:rFonts w:ascii="宋体" w:hAnsi="宋体" w:hint="eastAsia"/>
          <w:szCs w:val="21"/>
        </w:rPr>
        <w:t>硕士研究生</w:t>
      </w:r>
    </w:p>
    <w:p w:rsidR="004149C1" w:rsidRDefault="004149C1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专业：</w:t>
      </w:r>
      <w:r w:rsidR="00ED4BFC">
        <w:rPr>
          <w:rFonts w:ascii="宋体" w:hAnsi="宋体" w:hint="eastAsia"/>
          <w:szCs w:val="21"/>
        </w:rPr>
        <w:t>英语语言文学</w:t>
      </w:r>
    </w:p>
    <w:p w:rsidR="004149C1" w:rsidRDefault="004149C1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工作经历：</w:t>
      </w:r>
      <w:r w:rsidR="00BB12CD" w:rsidRPr="006B64DD">
        <w:rPr>
          <w:rFonts w:ascii="宋体" w:hAnsi="宋体" w:hint="eastAsia"/>
          <w:szCs w:val="21"/>
        </w:rPr>
        <w:t>20</w:t>
      </w:r>
      <w:r w:rsidR="00ED4BFC">
        <w:rPr>
          <w:rFonts w:ascii="宋体" w:hAnsi="宋体" w:hint="eastAsia"/>
          <w:szCs w:val="21"/>
        </w:rPr>
        <w:t>15</w:t>
      </w:r>
      <w:r w:rsidR="00BB12CD" w:rsidRPr="006B64DD">
        <w:rPr>
          <w:rFonts w:ascii="宋体" w:hAnsi="宋体" w:hint="eastAsia"/>
          <w:szCs w:val="21"/>
        </w:rPr>
        <w:t>年</w:t>
      </w:r>
      <w:r w:rsidR="00ED4BFC">
        <w:rPr>
          <w:rFonts w:ascii="宋体" w:hAnsi="宋体" w:hint="eastAsia"/>
          <w:szCs w:val="21"/>
        </w:rPr>
        <w:t>4</w:t>
      </w:r>
      <w:r w:rsidR="00BB12CD" w:rsidRPr="006B64DD">
        <w:rPr>
          <w:rFonts w:ascii="宋体" w:hAnsi="宋体" w:hint="eastAsia"/>
          <w:szCs w:val="21"/>
        </w:rPr>
        <w:t>月至今在北京中医药大学东方学院任职</w:t>
      </w:r>
    </w:p>
    <w:p w:rsidR="00BB12CD" w:rsidRPr="00BB12CD" w:rsidRDefault="00C00F02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专业工作：</w:t>
      </w:r>
      <w:r w:rsidR="00ED4BFC">
        <w:rPr>
          <w:rFonts w:ascii="宋体" w:hAnsi="宋体" w:hint="eastAsia"/>
          <w:szCs w:val="21"/>
        </w:rPr>
        <w:t>大学英语教学</w:t>
      </w:r>
    </w:p>
    <w:p w:rsidR="004149C1" w:rsidRDefault="00C00F02" w:rsidP="00FA3013"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24"/>
        </w:rPr>
        <w:t>任职时间：</w:t>
      </w:r>
      <w:r w:rsidRPr="006B64DD">
        <w:rPr>
          <w:rFonts w:ascii="宋体" w:hAnsi="宋体" w:hint="eastAsia"/>
          <w:szCs w:val="21"/>
        </w:rPr>
        <w:t>20</w:t>
      </w:r>
      <w:r w:rsidR="00ED4BFC">
        <w:rPr>
          <w:rFonts w:ascii="宋体" w:hAnsi="宋体" w:hint="eastAsia"/>
          <w:szCs w:val="21"/>
        </w:rPr>
        <w:t>15</w:t>
      </w:r>
      <w:r w:rsidRPr="006B64DD">
        <w:rPr>
          <w:rFonts w:ascii="宋体" w:hAnsi="宋体" w:hint="eastAsia"/>
          <w:szCs w:val="21"/>
        </w:rPr>
        <w:t>年</w:t>
      </w:r>
      <w:r w:rsidR="00ED4BFC">
        <w:rPr>
          <w:rFonts w:ascii="宋体" w:hAnsi="宋体" w:hint="eastAsia"/>
          <w:szCs w:val="21"/>
        </w:rPr>
        <w:t>4</w:t>
      </w:r>
      <w:r w:rsidRPr="006B64DD">
        <w:rPr>
          <w:rFonts w:ascii="宋体" w:hAnsi="宋体" w:hint="eastAsia"/>
          <w:szCs w:val="21"/>
        </w:rPr>
        <w:t>月</w:t>
      </w:r>
    </w:p>
    <w:p w:rsidR="00C00F02" w:rsidRDefault="009E1312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 w:rsidRPr="009E1312">
        <w:rPr>
          <w:rFonts w:ascii="黑体" w:eastAsia="黑体" w:hAnsi="黑体" w:hint="eastAsia"/>
          <w:sz w:val="24"/>
        </w:rPr>
        <w:t>何时任现专业技术职务</w:t>
      </w:r>
      <w:r>
        <w:rPr>
          <w:rFonts w:ascii="黑体" w:eastAsia="黑体" w:hAnsi="黑体" w:hint="eastAsia"/>
          <w:sz w:val="24"/>
        </w:rPr>
        <w:t>:</w:t>
      </w:r>
      <w:r w:rsidR="006325D0">
        <w:rPr>
          <w:rFonts w:ascii="黑体" w:eastAsia="黑体" w:hAnsi="黑体" w:hint="eastAsia"/>
          <w:sz w:val="24"/>
        </w:rPr>
        <w:t>无</w:t>
      </w:r>
    </w:p>
    <w:p w:rsidR="002A4FB8" w:rsidRPr="00340CD6" w:rsidRDefault="002A4FB8" w:rsidP="002A4FB8">
      <w:pPr>
        <w:spacing w:line="288" w:lineRule="auto"/>
      </w:pPr>
      <w:r w:rsidRPr="003601DA">
        <w:rPr>
          <w:rFonts w:eastAsia="黑体" w:hint="eastAsia"/>
          <w:sz w:val="24"/>
        </w:rPr>
        <w:t>职称英语考试情况：</w:t>
      </w:r>
      <w:r w:rsidRPr="001177C6">
        <w:rPr>
          <w:rFonts w:hint="eastAsia"/>
        </w:rPr>
        <w:t>属免考范围</w:t>
      </w:r>
    </w:p>
    <w:p w:rsidR="002A4FB8" w:rsidRDefault="002A4FB8" w:rsidP="002A4FB8">
      <w:pPr>
        <w:spacing w:line="288" w:lineRule="auto"/>
      </w:pPr>
      <w:r w:rsidRPr="003601DA">
        <w:rPr>
          <w:rFonts w:eastAsia="黑体" w:hint="eastAsia"/>
          <w:sz w:val="24"/>
        </w:rPr>
        <w:t>计算机考试情况：</w:t>
      </w:r>
      <w:r w:rsidRPr="001177C6">
        <w:rPr>
          <w:rFonts w:hint="eastAsia"/>
        </w:rPr>
        <w:t>属免考范围</w:t>
      </w:r>
    </w:p>
    <w:p w:rsidR="00C00F02" w:rsidRDefault="00C00F02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年度考核：</w:t>
      </w:r>
      <w:r w:rsidR="0039396B">
        <w:rPr>
          <w:rFonts w:ascii="黑体" w:eastAsia="黑体" w:hAnsi="黑体"/>
          <w:sz w:val="24"/>
        </w:rPr>
        <w:t xml:space="preserve"> </w:t>
      </w:r>
      <w:r w:rsidR="00ED4BFC">
        <w:rPr>
          <w:rFonts w:ascii="黑体" w:eastAsia="黑体" w:hAnsi="黑体"/>
          <w:sz w:val="24"/>
        </w:rPr>
        <w:t>年度考核为优</w:t>
      </w:r>
    </w:p>
    <w:p w:rsidR="00C00F02" w:rsidRPr="002A4FB8" w:rsidRDefault="00C00F02" w:rsidP="00FA3013">
      <w:pPr>
        <w:spacing w:line="288" w:lineRule="auto"/>
        <w:jc w:val="left"/>
        <w:rPr>
          <w:rFonts w:ascii="Calibri" w:eastAsia="黑体" w:hAnsi="Calibri"/>
          <w:sz w:val="24"/>
          <w:szCs w:val="22"/>
        </w:rPr>
      </w:pPr>
      <w:r w:rsidRPr="002A4FB8">
        <w:rPr>
          <w:rFonts w:ascii="Calibri" w:eastAsia="黑体" w:hAnsi="Calibri" w:hint="eastAsia"/>
          <w:sz w:val="24"/>
          <w:szCs w:val="22"/>
        </w:rPr>
        <w:t>申报人任现职以来业绩贡献情况</w:t>
      </w:r>
      <w:r w:rsidR="002A4FB8">
        <w:rPr>
          <w:rFonts w:ascii="Calibri" w:eastAsia="黑体" w:hAnsi="Calibri" w:hint="eastAsia"/>
          <w:sz w:val="24"/>
          <w:szCs w:val="22"/>
        </w:rPr>
        <w:t>：</w:t>
      </w:r>
      <w:r w:rsidR="006325D0">
        <w:rPr>
          <w:rFonts w:ascii="Calibri" w:eastAsia="黑体" w:hAnsi="Calibri" w:hint="eastAsia"/>
          <w:sz w:val="24"/>
          <w:szCs w:val="22"/>
        </w:rPr>
        <w:t>2015-2016</w:t>
      </w:r>
      <w:r w:rsidR="006325D0">
        <w:rPr>
          <w:rFonts w:ascii="Calibri" w:eastAsia="黑体" w:hAnsi="Calibri" w:hint="eastAsia"/>
          <w:sz w:val="24"/>
          <w:szCs w:val="22"/>
        </w:rPr>
        <w:t>学年年度评选为优</w:t>
      </w:r>
    </w:p>
    <w:p w:rsidR="000E1AA8" w:rsidRDefault="00C00F02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 w:rsidRPr="00C00F02">
        <w:rPr>
          <w:rFonts w:ascii="黑体" w:eastAsia="黑体" w:hAnsi="黑体" w:hint="eastAsia"/>
          <w:sz w:val="24"/>
        </w:rPr>
        <w:t>思想政治表现及职业道德</w:t>
      </w:r>
      <w:r>
        <w:rPr>
          <w:rFonts w:ascii="黑体" w:eastAsia="黑体" w:hAnsi="黑体" w:hint="eastAsia"/>
          <w:sz w:val="24"/>
        </w:rPr>
        <w:t>：</w:t>
      </w:r>
    </w:p>
    <w:p w:rsidR="00C00F02" w:rsidRPr="00466509" w:rsidRDefault="00F54D3D" w:rsidP="00FA3013">
      <w:pPr>
        <w:spacing w:line="288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作为一名教师，</w:t>
      </w:r>
      <w:r w:rsidRPr="00466509">
        <w:rPr>
          <w:rFonts w:ascii="宋体" w:hAnsi="宋体" w:hint="eastAsia"/>
          <w:szCs w:val="21"/>
        </w:rPr>
        <w:t>牢记自己的职业道德，</w:t>
      </w:r>
      <w:r>
        <w:rPr>
          <w:rFonts w:ascii="宋体" w:hAnsi="宋体" w:hint="eastAsia"/>
          <w:szCs w:val="21"/>
        </w:rPr>
        <w:t>不仅</w:t>
      </w:r>
      <w:r w:rsidRPr="00466509">
        <w:rPr>
          <w:rFonts w:ascii="宋体" w:hAnsi="宋体" w:hint="eastAsia"/>
          <w:szCs w:val="21"/>
        </w:rPr>
        <w:t>认真讲好每一节课，把自己的专业知识传授给每一个学生</w:t>
      </w:r>
      <w:r>
        <w:rPr>
          <w:rFonts w:ascii="宋体" w:hAnsi="宋体" w:hint="eastAsia"/>
          <w:szCs w:val="21"/>
        </w:rPr>
        <w:t>，而且</w:t>
      </w:r>
      <w:r w:rsidRPr="00D664E2">
        <w:rPr>
          <w:rFonts w:ascii="宋体" w:hAnsi="宋体" w:hint="eastAsia"/>
          <w:szCs w:val="21"/>
        </w:rPr>
        <w:t>时刻注意</w:t>
      </w:r>
      <w:r>
        <w:rPr>
          <w:rFonts w:ascii="宋体" w:hAnsi="宋体" w:hint="eastAsia"/>
          <w:szCs w:val="21"/>
        </w:rPr>
        <w:t>自己</w:t>
      </w:r>
      <w:r w:rsidRPr="00D664E2">
        <w:rPr>
          <w:rFonts w:ascii="宋体" w:hAnsi="宋体" w:hint="eastAsia"/>
          <w:szCs w:val="21"/>
        </w:rPr>
        <w:t>的举止言谈，</w:t>
      </w:r>
      <w:r>
        <w:rPr>
          <w:rFonts w:ascii="宋体" w:hAnsi="宋体" w:hint="eastAsia"/>
          <w:szCs w:val="21"/>
        </w:rPr>
        <w:t>言传身教，</w:t>
      </w:r>
      <w:r>
        <w:rPr>
          <w:rFonts w:ascii="Simsun" w:hAnsi="Simsun"/>
          <w:color w:val="000000"/>
          <w:szCs w:val="21"/>
          <w:shd w:val="clear" w:color="auto" w:fill="FAFAFA"/>
        </w:rPr>
        <w:t>在各方面以身作则</w:t>
      </w:r>
      <w:r>
        <w:rPr>
          <w:rFonts w:ascii="Simsun" w:hAnsi="Simsun" w:hint="eastAsia"/>
          <w:color w:val="000000"/>
          <w:szCs w:val="21"/>
          <w:shd w:val="clear" w:color="auto" w:fill="FAFAFA"/>
        </w:rPr>
        <w:t>。坚持“师德师风”，做一名合格的大学教师。</w:t>
      </w:r>
      <w:bookmarkStart w:id="0" w:name="_GoBack"/>
      <w:bookmarkEnd w:id="0"/>
      <w:r w:rsidR="006B64DD" w:rsidRPr="00466509">
        <w:rPr>
          <w:rFonts w:ascii="宋体" w:hAnsi="宋体" w:hint="eastAsia"/>
          <w:szCs w:val="21"/>
        </w:rPr>
        <w:t>作为一名共产党员来说，拥护中国共产党的领导是我们首先要做的，其次，坚持四项基本原则</w:t>
      </w:r>
      <w:r w:rsidR="000E1AA8" w:rsidRPr="00466509">
        <w:rPr>
          <w:rFonts w:ascii="宋体" w:hAnsi="宋体" w:hint="eastAsia"/>
          <w:szCs w:val="21"/>
        </w:rPr>
        <w:t>，团结在党中央周围</w:t>
      </w:r>
      <w:r w:rsidR="00B615A7">
        <w:rPr>
          <w:rFonts w:ascii="宋体" w:hAnsi="宋体" w:hint="eastAsia"/>
          <w:szCs w:val="21"/>
        </w:rPr>
        <w:t>，为社会主义建设奉献自己的一份力量。</w:t>
      </w:r>
      <w:r>
        <w:rPr>
          <w:rFonts w:ascii="宋体" w:hAnsi="宋体" w:hint="eastAsia"/>
          <w:szCs w:val="21"/>
        </w:rPr>
        <w:t>同时坚持学习“两学一做”在自己的工作岗位上发光发热。</w:t>
      </w:r>
    </w:p>
    <w:p w:rsidR="00C00F02" w:rsidRDefault="00C00F02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 w:rsidRPr="00C00F02">
        <w:rPr>
          <w:rFonts w:ascii="黑体" w:eastAsia="黑体" w:hAnsi="黑体" w:hint="eastAsia"/>
          <w:sz w:val="24"/>
        </w:rPr>
        <w:t>从事的主要专业技术工作</w:t>
      </w:r>
      <w:r>
        <w:rPr>
          <w:rFonts w:ascii="黑体" w:eastAsia="黑体" w:hAnsi="黑体" w:hint="eastAsia"/>
          <w:sz w:val="24"/>
        </w:rPr>
        <w:t>：</w:t>
      </w:r>
    </w:p>
    <w:p w:rsidR="000E1AA8" w:rsidRPr="00466509" w:rsidRDefault="000E1AA8" w:rsidP="00FA3013"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24"/>
        </w:rPr>
        <w:t xml:space="preserve">    </w:t>
      </w:r>
      <w:r w:rsidRPr="00466509">
        <w:rPr>
          <w:rFonts w:ascii="宋体" w:hAnsi="宋体" w:hint="eastAsia"/>
          <w:szCs w:val="21"/>
        </w:rPr>
        <w:t>入职</w:t>
      </w:r>
      <w:r w:rsidR="00ED4BFC">
        <w:rPr>
          <w:rFonts w:ascii="宋体" w:hAnsi="宋体" w:hint="eastAsia"/>
          <w:szCs w:val="21"/>
        </w:rPr>
        <w:t>2</w:t>
      </w:r>
      <w:r w:rsidRPr="00466509">
        <w:rPr>
          <w:rFonts w:ascii="宋体" w:hAnsi="宋体" w:hint="eastAsia"/>
          <w:szCs w:val="21"/>
        </w:rPr>
        <w:t>年来，主要从事</w:t>
      </w:r>
      <w:r w:rsidR="00ED4BFC">
        <w:rPr>
          <w:rFonts w:ascii="宋体" w:hAnsi="宋体" w:hint="eastAsia"/>
          <w:szCs w:val="21"/>
        </w:rPr>
        <w:t>大学英语教学工作</w:t>
      </w:r>
      <w:r w:rsidRPr="00466509">
        <w:rPr>
          <w:rFonts w:ascii="宋体" w:hAnsi="宋体" w:hint="eastAsia"/>
          <w:szCs w:val="21"/>
        </w:rPr>
        <w:t>。</w:t>
      </w:r>
    </w:p>
    <w:p w:rsidR="00C00F02" w:rsidRDefault="00C00F02" w:rsidP="00FA3013">
      <w:pPr>
        <w:spacing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公开发表</w:t>
      </w:r>
      <w:r w:rsidR="00513928">
        <w:rPr>
          <w:rFonts w:ascii="黑体" w:eastAsia="黑体" w:hAnsi="黑体" w:hint="eastAsia"/>
          <w:sz w:val="24"/>
        </w:rPr>
        <w:t>著作与</w:t>
      </w:r>
      <w:r>
        <w:rPr>
          <w:rFonts w:ascii="黑体" w:eastAsia="黑体" w:hAnsi="黑体" w:hint="eastAsia"/>
          <w:sz w:val="24"/>
        </w:rPr>
        <w:t>论文：</w:t>
      </w:r>
    </w:p>
    <w:p w:rsidR="00DF3BD6" w:rsidRPr="00DF3BD6" w:rsidRDefault="00DF3BD6" w:rsidP="00DF3BD6">
      <w:pPr>
        <w:spacing w:line="288" w:lineRule="auto"/>
        <w:ind w:left="360"/>
        <w:jc w:val="left"/>
        <w:rPr>
          <w:color w:val="000000"/>
        </w:rPr>
      </w:pPr>
      <w:r w:rsidRPr="00DF3BD6">
        <w:rPr>
          <w:rFonts w:hint="eastAsia"/>
          <w:color w:val="000000"/>
        </w:rPr>
        <w:t>1</w:t>
      </w:r>
      <w:r w:rsidRPr="00DF3BD6">
        <w:rPr>
          <w:rFonts w:hint="eastAsia"/>
          <w:color w:val="000000"/>
        </w:rPr>
        <w:t>）《新编大学语法教程》副主编</w:t>
      </w:r>
    </w:p>
    <w:p w:rsidR="00DF3BD6" w:rsidRPr="00DF3BD6" w:rsidRDefault="00DF3BD6" w:rsidP="00DF3BD6">
      <w:pPr>
        <w:spacing w:line="288" w:lineRule="auto"/>
        <w:ind w:left="360"/>
        <w:jc w:val="left"/>
        <w:rPr>
          <w:color w:val="000000"/>
        </w:rPr>
      </w:pPr>
      <w:r w:rsidRPr="00DF3BD6">
        <w:rPr>
          <w:rFonts w:hint="eastAsia"/>
          <w:color w:val="000000"/>
        </w:rPr>
        <w:t>2</w:t>
      </w:r>
      <w:r w:rsidRPr="00DF3BD6">
        <w:rPr>
          <w:rFonts w:hint="eastAsia"/>
          <w:color w:val="000000"/>
        </w:rPr>
        <w:t>）《中国文艺家》杂志发表《史蒂芬·克莱恩诗歌研究概述》独著</w:t>
      </w:r>
    </w:p>
    <w:p w:rsidR="00DF3BD6" w:rsidRPr="00DF3BD6" w:rsidRDefault="00DF3BD6" w:rsidP="00DF3BD6">
      <w:pPr>
        <w:spacing w:line="288" w:lineRule="auto"/>
        <w:ind w:left="360"/>
        <w:jc w:val="left"/>
        <w:rPr>
          <w:color w:val="000000"/>
        </w:rPr>
      </w:pPr>
      <w:r w:rsidRPr="00DF3BD6">
        <w:rPr>
          <w:rFonts w:hint="eastAsia"/>
          <w:color w:val="000000"/>
        </w:rPr>
        <w:t>3</w:t>
      </w:r>
      <w:r w:rsidRPr="00DF3BD6">
        <w:rPr>
          <w:rFonts w:hint="eastAsia"/>
          <w:color w:val="000000"/>
        </w:rPr>
        <w:t>）《赤子》杂志发表《关于跨文化交际视域下的大学英语教学》独著</w:t>
      </w:r>
    </w:p>
    <w:p w:rsidR="002C4523" w:rsidRPr="00DF3BD6" w:rsidRDefault="002C4523" w:rsidP="002C4523">
      <w:pPr>
        <w:spacing w:line="288" w:lineRule="auto"/>
        <w:ind w:left="360"/>
        <w:jc w:val="left"/>
        <w:rPr>
          <w:color w:val="000000"/>
        </w:rPr>
      </w:pPr>
    </w:p>
    <w:sectPr w:rsidR="002C4523" w:rsidRPr="00DF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3F" w:rsidRDefault="00DA233F" w:rsidP="000E1AA8">
      <w:r>
        <w:separator/>
      </w:r>
    </w:p>
  </w:endnote>
  <w:endnote w:type="continuationSeparator" w:id="0">
    <w:p w:rsidR="00DA233F" w:rsidRDefault="00DA233F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3F" w:rsidRDefault="00DA233F" w:rsidP="000E1AA8">
      <w:r>
        <w:separator/>
      </w:r>
    </w:p>
  </w:footnote>
  <w:footnote w:type="continuationSeparator" w:id="0">
    <w:p w:rsidR="00DA233F" w:rsidRDefault="00DA233F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4590"/>
    <w:multiLevelType w:val="hybridMultilevel"/>
    <w:tmpl w:val="70B662E2"/>
    <w:lvl w:ilvl="0" w:tplc="BA6427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D5"/>
    <w:rsid w:val="000C0118"/>
    <w:rsid w:val="000C7FD4"/>
    <w:rsid w:val="000E1AA8"/>
    <w:rsid w:val="00106005"/>
    <w:rsid w:val="00287037"/>
    <w:rsid w:val="002A4FB8"/>
    <w:rsid w:val="002B6AD9"/>
    <w:rsid w:val="002C4523"/>
    <w:rsid w:val="00370D70"/>
    <w:rsid w:val="0039396B"/>
    <w:rsid w:val="004149C1"/>
    <w:rsid w:val="00466509"/>
    <w:rsid w:val="00513928"/>
    <w:rsid w:val="00534942"/>
    <w:rsid w:val="006325D0"/>
    <w:rsid w:val="006B64DD"/>
    <w:rsid w:val="007B74E2"/>
    <w:rsid w:val="00840ACB"/>
    <w:rsid w:val="00841734"/>
    <w:rsid w:val="00897516"/>
    <w:rsid w:val="008C16BC"/>
    <w:rsid w:val="0092129A"/>
    <w:rsid w:val="00947D47"/>
    <w:rsid w:val="009C446C"/>
    <w:rsid w:val="009E1312"/>
    <w:rsid w:val="00AF4CEF"/>
    <w:rsid w:val="00B615A7"/>
    <w:rsid w:val="00BB12CD"/>
    <w:rsid w:val="00BD7C71"/>
    <w:rsid w:val="00C00F02"/>
    <w:rsid w:val="00C460D5"/>
    <w:rsid w:val="00C50B5D"/>
    <w:rsid w:val="00C70270"/>
    <w:rsid w:val="00CD7BC4"/>
    <w:rsid w:val="00D07040"/>
    <w:rsid w:val="00D664E2"/>
    <w:rsid w:val="00D870A9"/>
    <w:rsid w:val="00DA233F"/>
    <w:rsid w:val="00DF3BD6"/>
    <w:rsid w:val="00ED4BFC"/>
    <w:rsid w:val="00F02476"/>
    <w:rsid w:val="00F41982"/>
    <w:rsid w:val="00F54D3D"/>
    <w:rsid w:val="00FA2965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1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E1AA8"/>
    <w:rPr>
      <w:kern w:val="2"/>
      <w:sz w:val="18"/>
      <w:szCs w:val="18"/>
    </w:rPr>
  </w:style>
  <w:style w:type="paragraph" w:styleId="a4">
    <w:name w:val="footer"/>
    <w:basedOn w:val="a"/>
    <w:link w:val="Char0"/>
    <w:rsid w:val="000E1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E1A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1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E1AA8"/>
    <w:rPr>
      <w:kern w:val="2"/>
      <w:sz w:val="18"/>
      <w:szCs w:val="18"/>
    </w:rPr>
  </w:style>
  <w:style w:type="paragraph" w:styleId="a4">
    <w:name w:val="footer"/>
    <w:basedOn w:val="a"/>
    <w:link w:val="Char0"/>
    <w:rsid w:val="000E1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E1A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婉如清扬</dc:creator>
  <cp:lastModifiedBy>XZW</cp:lastModifiedBy>
  <cp:revision>21</cp:revision>
  <dcterms:created xsi:type="dcterms:W3CDTF">2017-06-11T10:24:00Z</dcterms:created>
  <dcterms:modified xsi:type="dcterms:W3CDTF">2017-06-11T10:53:00Z</dcterms:modified>
</cp:coreProperties>
</file>